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13ED" w:rsidRPr="002F758F" w:rsidRDefault="004E13ED" w:rsidP="004E13ED">
      <w:pPr>
        <w:rPr>
          <w:b/>
          <w:sz w:val="36"/>
        </w:rPr>
      </w:pPr>
      <w:r>
        <w:rPr>
          <w:b/>
          <w:sz w:val="36"/>
        </w:rPr>
        <w:t>PROFESSIONAL</w:t>
      </w:r>
      <w:r w:rsidRPr="002F758F">
        <w:rPr>
          <w:b/>
          <w:sz w:val="36"/>
        </w:rPr>
        <w:t xml:space="preserve"> SKILLS</w:t>
      </w:r>
      <w:r>
        <w:rPr>
          <w:b/>
          <w:sz w:val="36"/>
        </w:rPr>
        <w:t>/BACKGROUND</w:t>
      </w:r>
      <w:r w:rsidRPr="002F758F">
        <w:rPr>
          <w:b/>
          <w:sz w:val="36"/>
        </w:rPr>
        <w:t>:</w:t>
      </w:r>
    </w:p>
    <w:p w:rsidR="004E13ED" w:rsidRDefault="004E13ED" w:rsidP="004E13ED">
      <w:r w:rsidRPr="00353572">
        <w:rPr>
          <w:b/>
        </w:rPr>
        <w:t xml:space="preserve">Candidates will need experience teaching introductory statistics at the high school or community college level or </w:t>
      </w:r>
      <w:r>
        <w:rPr>
          <w:b/>
        </w:rPr>
        <w:t xml:space="preserve">possess </w:t>
      </w:r>
      <w:r w:rsidRPr="00353572">
        <w:rPr>
          <w:b/>
        </w:rPr>
        <w:t xml:space="preserve">equivalent work experience that would allow them to teach these topics. </w:t>
      </w:r>
      <w:r>
        <w:t xml:space="preserve"> </w:t>
      </w:r>
    </w:p>
    <w:p w:rsidR="004E13ED" w:rsidRDefault="004E13ED" w:rsidP="004E13ED">
      <w:pPr>
        <w:rPr>
          <w:b/>
        </w:rPr>
      </w:pPr>
      <w:r w:rsidRPr="0067045D">
        <w:rPr>
          <w:b/>
        </w:rPr>
        <w:t>Candidates must possess a strong knowledge of financial methods and practice in the 21</w:t>
      </w:r>
      <w:r w:rsidRPr="0067045D">
        <w:rPr>
          <w:b/>
          <w:vertAlign w:val="superscript"/>
        </w:rPr>
        <w:t>st</w:t>
      </w:r>
      <w:r w:rsidRPr="0067045D">
        <w:rPr>
          <w:b/>
        </w:rPr>
        <w:t xml:space="preserve"> Cen</w:t>
      </w:r>
      <w:r>
        <w:rPr>
          <w:b/>
        </w:rPr>
        <w:t>tury, and be able to teach a variety of basic</w:t>
      </w:r>
      <w:r w:rsidRPr="0067045D">
        <w:rPr>
          <w:b/>
        </w:rPr>
        <w:t xml:space="preserve"> finance topics  (e.g. six functi</w:t>
      </w:r>
      <w:r>
        <w:rPr>
          <w:b/>
        </w:rPr>
        <w:t>ons of the dollar)</w:t>
      </w:r>
      <w:r w:rsidRPr="0067045D">
        <w:rPr>
          <w:b/>
        </w:rPr>
        <w:t xml:space="preserve">. </w:t>
      </w:r>
    </w:p>
    <w:p w:rsidR="004E13ED" w:rsidRDefault="004E13ED" w:rsidP="004E13ED">
      <w:pPr>
        <w:rPr>
          <w:b/>
        </w:rPr>
      </w:pPr>
      <w:r w:rsidRPr="003159F6">
        <w:rPr>
          <w:b/>
        </w:rPr>
        <w:t xml:space="preserve">Strong Excel </w:t>
      </w:r>
      <w:r>
        <w:rPr>
          <w:b/>
        </w:rPr>
        <w:t xml:space="preserve">2010 </w:t>
      </w:r>
      <w:r w:rsidRPr="003159F6">
        <w:rPr>
          <w:b/>
        </w:rPr>
        <w:t>skills are a must</w:t>
      </w:r>
      <w:r>
        <w:rPr>
          <w:b/>
        </w:rPr>
        <w:t xml:space="preserve"> as the entire course is taught with this program</w:t>
      </w:r>
      <w:r w:rsidRPr="003159F6">
        <w:rPr>
          <w:b/>
        </w:rPr>
        <w:t>.  Candidates will be expected to moni</w:t>
      </w:r>
      <w:r>
        <w:rPr>
          <w:b/>
        </w:rPr>
        <w:t>tor future modifications in Excel</w:t>
      </w:r>
      <w:r w:rsidRPr="003159F6">
        <w:rPr>
          <w:b/>
        </w:rPr>
        <w:t xml:space="preserve"> </w:t>
      </w:r>
      <w:r>
        <w:rPr>
          <w:b/>
        </w:rPr>
        <w:t xml:space="preserve">software, </w:t>
      </w:r>
      <w:r w:rsidRPr="003159F6">
        <w:rPr>
          <w:b/>
        </w:rPr>
        <w:t>and evolve teaching strategies a</w:t>
      </w:r>
      <w:r>
        <w:rPr>
          <w:b/>
        </w:rPr>
        <w:t>nd materials to keep the curriculum aligned with current business practices</w:t>
      </w:r>
      <w:r w:rsidRPr="003159F6">
        <w:rPr>
          <w:b/>
        </w:rPr>
        <w:t xml:space="preserve">.  </w:t>
      </w:r>
    </w:p>
    <w:p w:rsidR="004E13ED" w:rsidRPr="00E57472" w:rsidRDefault="004E13ED" w:rsidP="004E13ED">
      <w:pPr>
        <w:rPr>
          <w:b/>
        </w:rPr>
      </w:pPr>
      <w:r>
        <w:rPr>
          <w:b/>
        </w:rPr>
        <w:t>Candidates must</w:t>
      </w:r>
      <w:r w:rsidRPr="007D2040">
        <w:rPr>
          <w:b/>
        </w:rPr>
        <w:t xml:space="preserve"> teach </w:t>
      </w:r>
      <w:r>
        <w:rPr>
          <w:b/>
        </w:rPr>
        <w:t xml:space="preserve">a variety of </w:t>
      </w:r>
      <w:r w:rsidR="00F37A3B">
        <w:rPr>
          <w:b/>
        </w:rPr>
        <w:t xml:space="preserve">asset </w:t>
      </w:r>
      <w:r>
        <w:rPr>
          <w:b/>
        </w:rPr>
        <w:t>valuation models involving</w:t>
      </w:r>
      <w:r w:rsidRPr="007D2040">
        <w:rPr>
          <w:b/>
        </w:rPr>
        <w:t xml:space="preserve"> stocks, bonds, real estate, and other </w:t>
      </w:r>
      <w:r>
        <w:rPr>
          <w:b/>
        </w:rPr>
        <w:t xml:space="preserve">common </w:t>
      </w:r>
      <w:r w:rsidRPr="007D2040">
        <w:rPr>
          <w:b/>
        </w:rPr>
        <w:t>investment vehicles.</w:t>
      </w:r>
      <w:r>
        <w:t xml:space="preserve">  </w:t>
      </w:r>
      <w:r>
        <w:rPr>
          <w:b/>
        </w:rPr>
        <w:t>The ide</w:t>
      </w:r>
      <w:r w:rsidR="00DD558F">
        <w:rPr>
          <w:b/>
        </w:rPr>
        <w:t>al candidate will have</w:t>
      </w:r>
      <w:r>
        <w:rPr>
          <w:b/>
        </w:rPr>
        <w:t xml:space="preserve"> work experience where </w:t>
      </w:r>
      <w:r w:rsidR="00F37A3B">
        <w:rPr>
          <w:b/>
        </w:rPr>
        <w:t>asset valuation was</w:t>
      </w:r>
      <w:r>
        <w:rPr>
          <w:b/>
        </w:rPr>
        <w:t xml:space="preserve"> integral to their employment</w:t>
      </w:r>
      <w:r w:rsidRPr="00E57472">
        <w:rPr>
          <w:b/>
        </w:rPr>
        <w:t>.</w:t>
      </w:r>
    </w:p>
    <w:p w:rsidR="004E13ED" w:rsidRDefault="004E13ED" w:rsidP="004E13ED">
      <w:pPr>
        <w:rPr>
          <w:b/>
        </w:rPr>
      </w:pPr>
      <w:r>
        <w:rPr>
          <w:b/>
        </w:rPr>
        <w:t>Candidates will teach the basics of portfolio management.  This</w:t>
      </w:r>
      <w:r w:rsidRPr="007D2040">
        <w:rPr>
          <w:b/>
        </w:rPr>
        <w:t xml:space="preserve"> </w:t>
      </w:r>
      <w:r>
        <w:rPr>
          <w:b/>
        </w:rPr>
        <w:t xml:space="preserve">instruction will need to connect academic standards in probability and statistical analysis with the financial literacy topics of risk management, diversification and stock selection. </w:t>
      </w:r>
    </w:p>
    <w:p w:rsidR="004E13ED" w:rsidRPr="00A21082" w:rsidRDefault="004E13ED" w:rsidP="004E13ED">
      <w:pPr>
        <w:rPr>
          <w:b/>
        </w:rPr>
      </w:pPr>
      <w:r w:rsidRPr="00A21082">
        <w:rPr>
          <w:b/>
        </w:rPr>
        <w:t xml:space="preserve">Candidates </w:t>
      </w:r>
      <w:r>
        <w:rPr>
          <w:b/>
        </w:rPr>
        <w:t>will closely</w:t>
      </w:r>
      <w:r w:rsidRPr="00A21082">
        <w:rPr>
          <w:b/>
        </w:rPr>
        <w:t xml:space="preserve"> mo</w:t>
      </w:r>
      <w:r>
        <w:rPr>
          <w:b/>
        </w:rPr>
        <w:t>nitor national and global financial markets, and should regularly incorporate current</w:t>
      </w:r>
      <w:r w:rsidRPr="00A21082">
        <w:rPr>
          <w:b/>
        </w:rPr>
        <w:t xml:space="preserve"> </w:t>
      </w:r>
      <w:r>
        <w:rPr>
          <w:b/>
        </w:rPr>
        <w:t xml:space="preserve">events and trends </w:t>
      </w:r>
      <w:r w:rsidRPr="00A21082">
        <w:rPr>
          <w:b/>
        </w:rPr>
        <w:t xml:space="preserve">into </w:t>
      </w:r>
      <w:r>
        <w:rPr>
          <w:b/>
        </w:rPr>
        <w:t xml:space="preserve">their </w:t>
      </w:r>
      <w:r w:rsidRPr="00A21082">
        <w:rPr>
          <w:b/>
        </w:rPr>
        <w:t>lesson plans.</w:t>
      </w:r>
    </w:p>
    <w:p w:rsidR="004E13ED" w:rsidRPr="002F758F" w:rsidRDefault="004E13ED" w:rsidP="004E13ED">
      <w:pPr>
        <w:rPr>
          <w:b/>
        </w:rPr>
      </w:pPr>
      <w:r w:rsidRPr="002F758F">
        <w:rPr>
          <w:b/>
        </w:rPr>
        <w:t xml:space="preserve">Candidates must be prepared to teach the basic organization of income statements and balance sheets for a variety of industry groups (e.g. retail, real estate, banking).   </w:t>
      </w:r>
    </w:p>
    <w:p w:rsidR="004E13ED" w:rsidRPr="002F758F" w:rsidRDefault="004E13ED" w:rsidP="004E13ED">
      <w:pPr>
        <w:rPr>
          <w:b/>
        </w:rPr>
      </w:pPr>
      <w:r w:rsidRPr="002F758F">
        <w:rPr>
          <w:b/>
        </w:rPr>
        <w:t>Candidates must possess a working k</w:t>
      </w:r>
      <w:r>
        <w:rPr>
          <w:b/>
        </w:rPr>
        <w:t>nowledge of standard forms of business communication</w:t>
      </w:r>
      <w:r w:rsidRPr="002F758F">
        <w:rPr>
          <w:b/>
        </w:rPr>
        <w:t>, and their application in a variety of business contexts (e.g. Annual Reports, Stock Prospectuses</w:t>
      </w:r>
      <w:r>
        <w:rPr>
          <w:b/>
        </w:rPr>
        <w:t xml:space="preserve"> etc.</w:t>
      </w:r>
      <w:r w:rsidRPr="002F758F">
        <w:rPr>
          <w:b/>
        </w:rPr>
        <w:t xml:space="preserve">).    </w:t>
      </w:r>
    </w:p>
    <w:p w:rsidR="004E13ED" w:rsidRDefault="004E13ED" w:rsidP="004E13ED"/>
    <w:p w:rsidR="004E13ED" w:rsidRDefault="004E13ED" w:rsidP="004E13ED">
      <w:pPr>
        <w:rPr>
          <w:b/>
          <w:sz w:val="36"/>
        </w:rPr>
      </w:pPr>
      <w:r>
        <w:rPr>
          <w:b/>
          <w:sz w:val="36"/>
        </w:rPr>
        <w:t>PEDAGOGICAL PHILOSOPHY</w:t>
      </w:r>
      <w:r w:rsidRPr="002F758F">
        <w:rPr>
          <w:b/>
          <w:sz w:val="36"/>
        </w:rPr>
        <w:t xml:space="preserve">:  </w:t>
      </w:r>
    </w:p>
    <w:p w:rsidR="004E13ED" w:rsidRPr="002F758F" w:rsidRDefault="004E13ED" w:rsidP="004E13ED">
      <w:pPr>
        <w:rPr>
          <w:b/>
          <w:sz w:val="36"/>
        </w:rPr>
      </w:pPr>
      <w:r>
        <w:t>Business Statistics is a project-based course with real world applications embedded into all areas of the curriculum.  As technological innovation drives rapid changes in the business world, the curriculum and instructional strategies must seek to keep up through co</w:t>
      </w:r>
      <w:r w:rsidR="001A10AB">
        <w:t>ntinuous evolution.  It</w:t>
      </w:r>
      <w:r>
        <w:t xml:space="preserve"> serves a population of students that begin the course with widely divergent mathematical competencies.  Several course projects involve </w:t>
      </w:r>
      <w:r w:rsidR="001A10AB">
        <w:t xml:space="preserve">extensive </w:t>
      </w:r>
      <w:r>
        <w:t xml:space="preserve">collaboration with other departments and administrative units of the school.   </w:t>
      </w:r>
    </w:p>
    <w:p w:rsidR="004E13ED" w:rsidRPr="002F758F" w:rsidRDefault="004E13ED" w:rsidP="004E13ED">
      <w:pPr>
        <w:rPr>
          <w:b/>
        </w:rPr>
      </w:pPr>
      <w:r w:rsidRPr="002F758F">
        <w:rPr>
          <w:b/>
        </w:rPr>
        <w:t>Candidates must be comfortable teaching a project-based course with a heavy focus on business applications.</w:t>
      </w:r>
    </w:p>
    <w:p w:rsidR="004E13ED" w:rsidRDefault="004E13ED" w:rsidP="004E13ED">
      <w:pPr>
        <w:rPr>
          <w:b/>
        </w:rPr>
      </w:pPr>
      <w:r w:rsidRPr="00256E91">
        <w:rPr>
          <w:b/>
        </w:rPr>
        <w:t>Candidates must possess a commitment to differentiate at all levels of cour</w:t>
      </w:r>
      <w:r>
        <w:rPr>
          <w:b/>
        </w:rPr>
        <w:t>se implementation</w:t>
      </w:r>
      <w:r w:rsidRPr="00256E91">
        <w:rPr>
          <w:b/>
        </w:rPr>
        <w:t xml:space="preserve"> including instruction, assessment, and project design.  </w:t>
      </w:r>
      <w:r>
        <w:rPr>
          <w:b/>
        </w:rPr>
        <w:t>Multi-tasking must be a personal strength.</w:t>
      </w:r>
    </w:p>
    <w:p w:rsidR="004E13ED" w:rsidRDefault="004E13ED" w:rsidP="004E13ED">
      <w:pPr>
        <w:rPr>
          <w:b/>
        </w:rPr>
      </w:pPr>
      <w:r w:rsidRPr="002F758F">
        <w:rPr>
          <w:b/>
        </w:rPr>
        <w:t xml:space="preserve">Candidates </w:t>
      </w:r>
      <w:r w:rsidR="001A10AB">
        <w:rPr>
          <w:b/>
        </w:rPr>
        <w:t xml:space="preserve">must </w:t>
      </w:r>
      <w:r w:rsidRPr="002F758F">
        <w:rPr>
          <w:b/>
        </w:rPr>
        <w:t xml:space="preserve">possess strong interpersonal skills that allow them </w:t>
      </w:r>
      <w:r>
        <w:rPr>
          <w:b/>
        </w:rPr>
        <w:t xml:space="preserve">to </w:t>
      </w:r>
      <w:r w:rsidRPr="002F758F">
        <w:rPr>
          <w:b/>
        </w:rPr>
        <w:t xml:space="preserve">collaborate with </w:t>
      </w:r>
      <w:r>
        <w:rPr>
          <w:b/>
        </w:rPr>
        <w:t xml:space="preserve">students, </w:t>
      </w:r>
      <w:r w:rsidRPr="002F758F">
        <w:rPr>
          <w:b/>
        </w:rPr>
        <w:t>fellow teachers and adm</w:t>
      </w:r>
      <w:r>
        <w:rPr>
          <w:b/>
        </w:rPr>
        <w:t>inistrators</w:t>
      </w:r>
      <w:r w:rsidRPr="002F758F">
        <w:rPr>
          <w:b/>
        </w:rPr>
        <w:t xml:space="preserve">. </w:t>
      </w:r>
    </w:p>
    <w:p w:rsidR="004E13ED" w:rsidRPr="002F758F" w:rsidRDefault="004E13ED" w:rsidP="004E13ED">
      <w:pPr>
        <w:rPr>
          <w:b/>
        </w:rPr>
      </w:pPr>
      <w:r>
        <w:rPr>
          <w:b/>
        </w:rPr>
        <w:t xml:space="preserve">Candidates </w:t>
      </w:r>
      <w:r w:rsidR="001A10AB">
        <w:rPr>
          <w:b/>
        </w:rPr>
        <w:t xml:space="preserve">should </w:t>
      </w:r>
      <w:r>
        <w:rPr>
          <w:b/>
        </w:rPr>
        <w:t>enjoy the challenge of evolvin</w:t>
      </w:r>
      <w:r w:rsidR="001A10AB">
        <w:rPr>
          <w:b/>
        </w:rPr>
        <w:t>g course content to serve an</w:t>
      </w:r>
      <w:r>
        <w:rPr>
          <w:b/>
        </w:rPr>
        <w:t xml:space="preserve"> array of student, school,</w:t>
      </w:r>
      <w:r w:rsidR="001A10AB">
        <w:rPr>
          <w:b/>
        </w:rPr>
        <w:t xml:space="preserve"> administrative, and department</w:t>
      </w:r>
      <w:r>
        <w:rPr>
          <w:b/>
        </w:rPr>
        <w:t xml:space="preserve"> interests in order to find a path of success where all such interests are favorably served.</w:t>
      </w:r>
    </w:p>
    <w:p w:rsidR="004E13ED" w:rsidRDefault="004E13ED"/>
    <w:sectPr w:rsidR="004E13ED" w:rsidSect="004E13ED">
      <w:footerReference w:type="default" r:id="rId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3990" w:rsidRDefault="00F13990">
    <w:pPr>
      <w:pStyle w:val="Footer"/>
    </w:pPr>
    <w:r>
      <w:ptab w:relativeTo="margin" w:alignment="center" w:leader="none"/>
    </w:r>
    <w:r>
      <w:t>Business Statistics Mr. Nelson</w:t>
    </w:r>
    <w:r>
      <w:ptab w:relativeTo="margin" w:alignment="right" w:leader="none"/>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13ED"/>
    <w:rsid w:val="001A10AB"/>
    <w:rsid w:val="001B184B"/>
    <w:rsid w:val="004E13ED"/>
    <w:rsid w:val="00A502AF"/>
    <w:rsid w:val="00C43A66"/>
    <w:rsid w:val="00DD558F"/>
    <w:rsid w:val="00E9159E"/>
    <w:rsid w:val="00F13990"/>
    <w:rsid w:val="00F37A3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13990"/>
    <w:pPr>
      <w:tabs>
        <w:tab w:val="center" w:pos="4320"/>
        <w:tab w:val="right" w:pos="8640"/>
      </w:tabs>
      <w:spacing w:after="0"/>
    </w:pPr>
  </w:style>
  <w:style w:type="character" w:customStyle="1" w:styleId="HeaderChar">
    <w:name w:val="Header Char"/>
    <w:basedOn w:val="DefaultParagraphFont"/>
    <w:link w:val="Header"/>
    <w:uiPriority w:val="99"/>
    <w:semiHidden/>
    <w:rsid w:val="00F13990"/>
  </w:style>
  <w:style w:type="paragraph" w:styleId="Footer">
    <w:name w:val="footer"/>
    <w:basedOn w:val="Normal"/>
    <w:link w:val="FooterChar"/>
    <w:uiPriority w:val="99"/>
    <w:semiHidden/>
    <w:unhideWhenUsed/>
    <w:rsid w:val="00F13990"/>
    <w:pPr>
      <w:tabs>
        <w:tab w:val="center" w:pos="4320"/>
        <w:tab w:val="right" w:pos="8640"/>
      </w:tabs>
      <w:spacing w:after="0"/>
    </w:pPr>
  </w:style>
  <w:style w:type="character" w:customStyle="1" w:styleId="FooterChar">
    <w:name w:val="Footer Char"/>
    <w:basedOn w:val="DefaultParagraphFont"/>
    <w:link w:val="Footer"/>
    <w:uiPriority w:val="99"/>
    <w:semiHidden/>
    <w:rsid w:val="00F1399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421</Words>
  <Characters>2401</Characters>
  <Application>Microsoft Word 12.1.0</Application>
  <DocSecurity>0</DocSecurity>
  <Lines>20</Lines>
  <Paragraphs>4</Paragraphs>
  <ScaleCrop>false</ScaleCrop>
  <LinksUpToDate>false</LinksUpToDate>
  <CharactersWithSpaces>2948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Nelson</dc:creator>
  <cp:keywords/>
  <cp:lastModifiedBy>Andrew Nelson</cp:lastModifiedBy>
  <cp:revision>8</cp:revision>
  <dcterms:created xsi:type="dcterms:W3CDTF">2013-01-11T01:06:00Z</dcterms:created>
  <dcterms:modified xsi:type="dcterms:W3CDTF">2013-01-29T05:11:00Z</dcterms:modified>
</cp:coreProperties>
</file>